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414A8B7E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643C1">
        <w:rPr>
          <w:b/>
          <w:noProof/>
          <w:sz w:val="24"/>
        </w:rPr>
        <w:t>239</w:t>
      </w:r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63D6270E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0" w:name="OLE_LINK3"/>
            <w:bookmarkStart w:id="1" w:name="OLE_LINK4"/>
            <w:r w:rsidRPr="002A2E1B">
              <w:rPr>
                <w:rFonts w:hint="eastAsia"/>
                <w:lang w:eastAsia="zh-CN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77777777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77777777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>for access to corporate networks, e.g. support of PAP/CHAP in 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601AF2B" w14:textId="29A52C76" w:rsidR="00F41A27" w:rsidRDefault="00080547" w:rsidP="002038C1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  <w:r w:rsidR="002038C1">
        <w:t>For CT1, the expected work includes:</w:t>
      </w:r>
    </w:p>
    <w:p w14:paraId="49A9EB1F" w14:textId="30EFC0F7" w:rsidR="002038C1" w:rsidRDefault="002038C1" w:rsidP="001662C7">
      <w:pPr>
        <w:pStyle w:val="B1"/>
        <w:rPr>
          <w:lang w:eastAsia="zh-CN"/>
        </w:rPr>
      </w:pPr>
      <w:r w:rsidRPr="002038C1">
        <w:t>-</w:t>
      </w:r>
      <w:r w:rsidRPr="002038C1">
        <w:tab/>
      </w:r>
      <w:r w:rsidR="0014167E" w:rsidRPr="0057746A">
        <w:t>Possible updates to the UE behavior to support PAP/CHAP</w:t>
      </w:r>
      <w:bookmarkStart w:id="2" w:name="_GoBack"/>
      <w:bookmarkEnd w:id="2"/>
      <w:r w:rsidR="0014167E" w:rsidRPr="0057746A">
        <w:t xml:space="preserve"> </w:t>
      </w:r>
      <w:r w:rsidR="00A113D3">
        <w:t>in 5GS.</w:t>
      </w:r>
    </w:p>
    <w:p w14:paraId="16ADF0B0" w14:textId="77777777" w:rsidR="002038C1" w:rsidRDefault="002038C1" w:rsidP="002038C1">
      <w:r>
        <w:t>For CT3, the expected work includes:</w:t>
      </w:r>
    </w:p>
    <w:p w14:paraId="29F73D0C" w14:textId="47E9FACB" w:rsidR="002038C1" w:rsidRDefault="002038C1" w:rsidP="001662C7">
      <w:pPr>
        <w:pStyle w:val="B1"/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0CEDB62D" w14:textId="1D8F2578" w:rsidR="008A76FD" w:rsidRDefault="00924FEB" w:rsidP="001C5C86">
      <w:pPr>
        <w:pStyle w:val="2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924FEB">
        <w:rPr>
          <w:lang w:eastAsia="zh-CN"/>
        </w:rPr>
        <w:t>3GPP SA3 has provided some security observations on</w:t>
      </w:r>
      <w:r w:rsidR="00405C17">
        <w:rPr>
          <w:lang w:eastAsia="zh-CN"/>
        </w:rPr>
        <w:t xml:space="preserve"> the</w:t>
      </w:r>
      <w:r w:rsidRPr="00924FEB">
        <w:rPr>
          <w:lang w:eastAsia="zh-CN"/>
        </w:rPr>
        <w:t xml:space="preserve"> use of PAP/CHAP and it is up to the network operator to perform the risk assessment to use PAP/CHAP for authentication</w:t>
      </w:r>
      <w:r>
        <w:rPr>
          <w:lang w:eastAsia="zh-CN"/>
        </w:rPr>
        <w:t>.</w:t>
      </w:r>
      <w:r w:rsidR="00174617"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EF3E6E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57DB28D1" w:rsidR="00EF3E6E" w:rsidRPr="00EF3E6E" w:rsidRDefault="007C31C7" w:rsidP="00EF3E6E">
            <w:pPr>
              <w:spacing w:after="0"/>
            </w:pPr>
            <w:r>
              <w:t xml:space="preserve">-      </w:t>
            </w:r>
            <w:r w:rsidR="00F472E5" w:rsidRPr="0057746A">
              <w:t xml:space="preserve"> Possible updates to the UE behavior to support PAP/CHAP </w:t>
            </w:r>
            <w:r w:rsidR="00B2210B">
              <w:t>in 5GS</w:t>
            </w:r>
            <w:r w:rsidR="00A113D3"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A071B1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77777777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3" w:name="OLE_LINK1"/>
      <w:bookmarkStart w:id="4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3"/>
    <w:bookmarkEnd w:id="4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r w:rsidRPr="00EF3E6E">
              <w:rPr>
                <w:lang w:eastAsia="zh-CN"/>
              </w:rPr>
              <w:t>HiSilicon</w:t>
            </w:r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8392A" w14:textId="77777777" w:rsidR="00BC6150" w:rsidRDefault="00BC6150">
      <w:r>
        <w:separator/>
      </w:r>
    </w:p>
  </w:endnote>
  <w:endnote w:type="continuationSeparator" w:id="0">
    <w:p w14:paraId="172A805F" w14:textId="77777777" w:rsidR="00BC6150" w:rsidRDefault="00BC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1FD09" w14:textId="77777777" w:rsidR="00BC6150" w:rsidRDefault="00BC6150">
      <w:r>
        <w:separator/>
      </w:r>
    </w:p>
  </w:footnote>
  <w:footnote w:type="continuationSeparator" w:id="0">
    <w:p w14:paraId="7A59E0EE" w14:textId="77777777" w:rsidR="00BC6150" w:rsidRDefault="00BC6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67E"/>
    <w:rsid w:val="001662C7"/>
    <w:rsid w:val="00173998"/>
    <w:rsid w:val="00174617"/>
    <w:rsid w:val="001759A7"/>
    <w:rsid w:val="001A4192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5C17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8267C"/>
    <w:rsid w:val="00483470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24347"/>
    <w:rsid w:val="0055216E"/>
    <w:rsid w:val="00552C2C"/>
    <w:rsid w:val="005555B7"/>
    <w:rsid w:val="005562A8"/>
    <w:rsid w:val="005573BB"/>
    <w:rsid w:val="00557B2E"/>
    <w:rsid w:val="00561267"/>
    <w:rsid w:val="005643C1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E0F19"/>
    <w:rsid w:val="006E1FDA"/>
    <w:rsid w:val="006E5E87"/>
    <w:rsid w:val="00706A1A"/>
    <w:rsid w:val="00707673"/>
    <w:rsid w:val="007162BE"/>
    <w:rsid w:val="00722267"/>
    <w:rsid w:val="007338DF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A60"/>
    <w:rsid w:val="008612B1"/>
    <w:rsid w:val="00863E89"/>
    <w:rsid w:val="008671DE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069"/>
    <w:rsid w:val="00A10539"/>
    <w:rsid w:val="00A113D3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1E15"/>
    <w:rsid w:val="00AB58BF"/>
    <w:rsid w:val="00AC5E04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2210B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150"/>
    <w:rsid w:val="00BC642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05199"/>
    <w:rsid w:val="00E1026B"/>
    <w:rsid w:val="00E13CB2"/>
    <w:rsid w:val="00E20C37"/>
    <w:rsid w:val="00E254F0"/>
    <w:rsid w:val="00E43B8A"/>
    <w:rsid w:val="00E52C57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C68A9-A28C-4900-9BE1-258FE68F5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lmx_3</cp:lastModifiedBy>
  <cp:revision>3</cp:revision>
  <cp:lastPrinted>2000-02-29T10:31:00Z</cp:lastPrinted>
  <dcterms:created xsi:type="dcterms:W3CDTF">2020-09-14T15:19:00Z</dcterms:created>
  <dcterms:modified xsi:type="dcterms:W3CDTF">2020-09-14T15:21:00Z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</Properties>
</file>